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3" w:rsidRPr="00510FF3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>Доклад об осуществлении муниципального</w:t>
      </w:r>
    </w:p>
    <w:p w:rsidR="00A5327B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муниципального образования </w:t>
      </w:r>
    </w:p>
    <w:p w:rsidR="00510FF3" w:rsidRPr="00510FF3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</w:t>
      </w:r>
    </w:p>
    <w:p w:rsidR="00510FF3" w:rsidRDefault="00510FF3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A5327B" w:rsidRPr="00510FF3" w:rsidRDefault="00A5327B" w:rsidP="0051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DE" w:rsidRPr="00230ADE" w:rsidRDefault="007E05B5" w:rsidP="00230A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  <w:r w:rsidR="00EA027E" w:rsidRPr="00230ADE">
        <w:rPr>
          <w:rFonts w:ascii="Times New Roman" w:hAnsi="Times New Roman" w:cs="Times New Roman"/>
          <w:b/>
          <w:sz w:val="28"/>
          <w:szCs w:val="28"/>
        </w:rPr>
        <w:t>.</w:t>
      </w:r>
    </w:p>
    <w:p w:rsidR="007E05B5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подконтрольным субъектам, так и в части проведения контрольных процедур в равной мере распределен между федеральными и муниципальными актами. 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</w:p>
    <w:p w:rsidR="003F1BD9" w:rsidRPr="00510FF3" w:rsidRDefault="007E05B5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муниципальных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 xml:space="preserve">функций: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BD9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 осуществляются следующие виды муниципального контроля: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05B5" w:rsidRPr="00510FF3" w:rsidRDefault="007E05B5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контроль за соблюдением правил бл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агоустройства в соответствии с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26.12.2008 №294-ФЗ 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 правовыми актами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30ADE">
        <w:rPr>
          <w:rFonts w:ascii="Times New Roman" w:eastAsia="Calibri" w:hAnsi="Times New Roman" w:cs="Times New Roman"/>
          <w:sz w:val="28"/>
          <w:szCs w:val="28"/>
        </w:rPr>
        <w:t>46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30ADE">
        <w:rPr>
          <w:rFonts w:ascii="Times New Roman" w:eastAsia="Calibri" w:hAnsi="Times New Roman" w:cs="Times New Roman"/>
          <w:sz w:val="28"/>
          <w:szCs w:val="28"/>
        </w:rPr>
        <w:t>07.08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.2018 г </w:t>
      </w:r>
      <w:r w:rsidR="00230ADE">
        <w:rPr>
          <w:rFonts w:ascii="Times New Roman" w:eastAsia="Calibri" w:hAnsi="Times New Roman" w:cs="Times New Roman"/>
          <w:sz w:val="28"/>
          <w:szCs w:val="28"/>
        </w:rPr>
        <w:t>«</w:t>
      </w:r>
      <w:r w:rsidR="00230ADE" w:rsidRPr="00230AD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соблюдением правил </w:t>
      </w:r>
      <w:r w:rsidR="00230ADE" w:rsidRPr="00230ADE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муниципального образования Южно-Одоевское Одоевского района»</w:t>
      </w:r>
      <w:r w:rsidRPr="00230AD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депутатов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30ADE">
        <w:rPr>
          <w:rFonts w:ascii="Times New Roman" w:eastAsia="Calibri" w:hAnsi="Times New Roman" w:cs="Times New Roman"/>
          <w:sz w:val="28"/>
          <w:szCs w:val="28"/>
        </w:rPr>
        <w:t xml:space="preserve"> 34-178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30ADE">
        <w:rPr>
          <w:rFonts w:ascii="Times New Roman" w:eastAsia="Calibri" w:hAnsi="Times New Roman" w:cs="Times New Roman"/>
          <w:sz w:val="28"/>
          <w:szCs w:val="28"/>
        </w:rPr>
        <w:t>29.06.2012 г</w:t>
      </w:r>
      <w:r w:rsidRPr="00510FF3">
        <w:rPr>
          <w:rFonts w:ascii="Times New Roman" w:eastAsia="Calibri" w:hAnsi="Times New Roman" w:cs="Times New Roman"/>
          <w:sz w:val="28"/>
          <w:szCs w:val="28"/>
        </w:rPr>
        <w:t>. «</w:t>
      </w:r>
      <w:r w:rsidR="00230ADE" w:rsidRPr="00230ADE">
        <w:rPr>
          <w:rFonts w:ascii="Times New Roman" w:hAnsi="Times New Roman" w:cs="Times New Roman"/>
          <w:sz w:val="28"/>
          <w:szCs w:val="28"/>
        </w:rPr>
        <w:t>Об утверждении  правил и норм благоустройства на территории муниципального образования Южно-Одоевское Одоевского района</w:t>
      </w:r>
      <w:r w:rsidRPr="00230AD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E05B5" w:rsidRPr="00510FF3" w:rsidRDefault="007E05B5" w:rsidP="00230ADE">
      <w:pPr>
        <w:tabs>
          <w:tab w:val="left" w:pos="2160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контроль в области торговой деятельности в соответствии с Федеральным законом от 28.12.2009 №381 ФЗ 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торговой деятельности в РФ</w:t>
      </w:r>
      <w:r w:rsidR="00B03BE8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 правовыми актами администрации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EA027E"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027E" w:rsidRPr="00510FF3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49 от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07.11</w:t>
      </w:r>
      <w:r w:rsidR="00EA027E" w:rsidRPr="00510FF3">
        <w:rPr>
          <w:rFonts w:ascii="Times New Roman" w:eastAsia="Calibri" w:hAnsi="Times New Roman" w:cs="Times New Roman"/>
          <w:sz w:val="28"/>
          <w:szCs w:val="28"/>
        </w:rPr>
        <w:t xml:space="preserve">.10.2017 г </w:t>
      </w:r>
      <w:r w:rsidR="00230ADE">
        <w:rPr>
          <w:rFonts w:ascii="Times New Roman" w:eastAsia="Calibri" w:hAnsi="Times New Roman" w:cs="Times New Roman"/>
          <w:sz w:val="28"/>
          <w:szCs w:val="28"/>
        </w:rPr>
        <w:t>«</w:t>
      </w:r>
      <w:r w:rsidR="00230ADE" w:rsidRPr="00B05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</w:p>
    <w:p w:rsidR="00EA027E" w:rsidRDefault="00EA027E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7E05B5" w:rsidRPr="00510FF3">
        <w:rPr>
          <w:rFonts w:ascii="Times New Roman" w:hAnsi="Times New Roman" w:cs="Times New Roman"/>
          <w:sz w:val="28"/>
          <w:szCs w:val="28"/>
        </w:rPr>
        <w:t>Таким образом, действующая нормативная база для проведения муниципального контроля содерж</w:t>
      </w:r>
      <w:r w:rsidRPr="00510FF3">
        <w:rPr>
          <w:rFonts w:ascii="Times New Roman" w:hAnsi="Times New Roman" w:cs="Times New Roman"/>
          <w:sz w:val="28"/>
          <w:szCs w:val="28"/>
        </w:rPr>
        <w:t xml:space="preserve">ит достаточный </w:t>
      </w:r>
      <w:r w:rsidR="00490900" w:rsidRPr="00510FF3">
        <w:rPr>
          <w:rFonts w:ascii="Times New Roman" w:hAnsi="Times New Roman" w:cs="Times New Roman"/>
          <w:sz w:val="28"/>
          <w:szCs w:val="28"/>
        </w:rPr>
        <w:t>инструментарий, позволяющий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организовать соответствующую контрольную работу на местах, направленную на решение обозначенной задачи. Вышеуказанные нормативные правовые акты (НПА) достаточны, полны, объективны, доступны для использования. Элементы </w:t>
      </w:r>
      <w:proofErr w:type="spellStart"/>
      <w:r w:rsidR="007E05B5" w:rsidRPr="00510FF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в НПА, отсутствуют. Муниципальные правовые акты, регламентирующие осуществление муниципального контроля на территории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, прошли экспертизу в Прокуратуре </w:t>
      </w:r>
      <w:r w:rsidRPr="00510FF3">
        <w:rPr>
          <w:rFonts w:ascii="Times New Roman" w:hAnsi="Times New Roman" w:cs="Times New Roman"/>
          <w:sz w:val="28"/>
          <w:szCs w:val="28"/>
        </w:rPr>
        <w:t>Одоевского района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 и размещены в сети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</w:t>
      </w:r>
      <w:r w:rsidR="007E05B5" w:rsidRPr="00510F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230ADE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23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ADE" w:rsidRPr="00510FF3" w:rsidRDefault="00230ADE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E8" w:rsidRDefault="007E05B5" w:rsidP="00230A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DE">
        <w:rPr>
          <w:rFonts w:ascii="Times New Roman" w:hAnsi="Times New Roman" w:cs="Times New Roman"/>
          <w:b/>
          <w:sz w:val="28"/>
          <w:szCs w:val="28"/>
        </w:rPr>
        <w:t>Раздел 2. Организация муниципального контроля</w:t>
      </w:r>
    </w:p>
    <w:p w:rsidR="00230ADE" w:rsidRPr="00230ADE" w:rsidRDefault="00230ADE" w:rsidP="00510F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2.1. Сведения об организационной структуре и системе управления органов муниципального контроля: В соответствии с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</w:t>
      </w:r>
      <w:r w:rsidR="00870153" w:rsidRPr="00B0594D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области торговой деятельности на территории муниципального образования Южно-Одоевское Одоевского района</w:t>
      </w:r>
      <w:r w:rsidR="00B03BE8" w:rsidRPr="00510FF3">
        <w:rPr>
          <w:rFonts w:ascii="Times New Roman" w:hAnsi="Times New Roman" w:cs="Times New Roman"/>
          <w:sz w:val="28"/>
          <w:szCs w:val="28"/>
        </w:rPr>
        <w:t>»;</w:t>
      </w:r>
      <w:r w:rsidR="00B03BE8" w:rsidRPr="00510FF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70153" w:rsidRPr="00230AD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="00B03BE8" w:rsidRPr="00510FF3">
        <w:rPr>
          <w:rFonts w:ascii="Times New Roman" w:eastAsia="Calibri" w:hAnsi="Times New Roman" w:cs="Times New Roman"/>
          <w:sz w:val="28"/>
          <w:szCs w:val="28"/>
        </w:rPr>
        <w:t>»</w:t>
      </w:r>
      <w:r w:rsidR="00230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>муниципальн</w:t>
      </w:r>
      <w:r w:rsidR="00B03BE8" w:rsidRPr="00510FF3">
        <w:rPr>
          <w:rFonts w:ascii="Times New Roman" w:hAnsi="Times New Roman" w:cs="Times New Roman"/>
          <w:sz w:val="28"/>
          <w:szCs w:val="28"/>
        </w:rPr>
        <w:t xml:space="preserve">ый контроль </w:t>
      </w:r>
      <w:r w:rsidRPr="00510FF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3F1BD9" w:rsidRPr="00510FF3">
        <w:rPr>
          <w:rFonts w:ascii="Times New Roman" w:hAnsi="Times New Roman" w:cs="Times New Roman"/>
          <w:sz w:val="28"/>
          <w:szCs w:val="28"/>
        </w:rPr>
        <w:t>осуществляют должностные лица а</w:t>
      </w:r>
      <w:r w:rsidRPr="00510F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1BD9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 w:rsidRPr="0051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lastRenderedPageBreak/>
        <w:t>2.2. Перечень и описание основных и вспомогательных (обеспечительных) функций</w:t>
      </w:r>
      <w:r w:rsidR="00870153">
        <w:rPr>
          <w:rFonts w:ascii="Times New Roman" w:hAnsi="Times New Roman" w:cs="Times New Roman"/>
          <w:sz w:val="28"/>
          <w:szCs w:val="28"/>
        </w:rPr>
        <w:t>.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В перечень и описание основных и вспомогательных (обеспечительных) функций муниципального контроля входит: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а) организация работы по осуществлению муниципального контроля и ведению проведенных проверок, а также проводить плановые и внеплановые проверки в отношении юридических лиц и индивидуальных предпринимателей;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б) запрашивать и получать от юридических лиц и индивидуальных предпринимателей письменные объяснения по существу проводимой проверки, а также правоустанавливающие и </w:t>
      </w:r>
      <w:r w:rsidR="00490900" w:rsidRPr="00510FF3">
        <w:rPr>
          <w:rFonts w:ascii="Times New Roman" w:hAnsi="Times New Roman" w:cs="Times New Roman"/>
          <w:sz w:val="28"/>
          <w:szCs w:val="28"/>
        </w:rPr>
        <w:t>право подтверждающие документы</w:t>
      </w:r>
      <w:r w:rsidRPr="00510F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в) при предъявлении служебного удостоверения посещать проверяемые земельные участки, обследовать объекты, расположенные на них; </w:t>
      </w:r>
    </w:p>
    <w:p w:rsidR="0087015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г) составлять акты по результатам проверок; </w:t>
      </w:r>
    </w:p>
    <w:p w:rsidR="003F1BD9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д) при обнаружении признаков состава правонарушения материалы проверок в отношении проверяемых лиц направлять для рассмотрения в специально уполномоченный государственный орган. </w:t>
      </w:r>
    </w:p>
    <w:p w:rsidR="006D0637" w:rsidRPr="00510FF3" w:rsidRDefault="007E05B5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1.  Основные задачи муниципального контроля в области торговой деятельности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 являются: - соблюдение юридическими лицами, индивидуальными предпринимателями, осуществляющими деятельность на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, в процессе осуществления указанной деятельности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к размещению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 </w:t>
      </w:r>
    </w:p>
    <w:p w:rsidR="006D0637" w:rsidRPr="00510FF3" w:rsidRDefault="006D0637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2.</w:t>
      </w:r>
      <w:r w:rsidR="0087015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Основные задачи муниципального контроля в области благоустройства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</w:t>
      </w:r>
      <w:proofErr w:type="gramEnd"/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единые и обязательные для исполнения нормы и требования в сфере внешнего благоустройства. Определяют порядок уборки и содержания  территории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застройщиками, собственниками, владельцами и арендаторами зданий и сооружений, расположенных на территории муниципального образования, независимо от форм собственности, ведомственной принадлежности и гражданства.</w:t>
      </w:r>
    </w:p>
    <w:p w:rsidR="006D0637" w:rsidRDefault="00782442" w:rsidP="00A532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7B">
        <w:rPr>
          <w:rFonts w:ascii="Times New Roman" w:hAnsi="Times New Roman" w:cs="Times New Roman"/>
          <w:b/>
          <w:sz w:val="28"/>
          <w:szCs w:val="28"/>
        </w:rPr>
        <w:lastRenderedPageBreak/>
        <w:t>3. Сведения, характеризующие выполненную в отчетный период работу по муниципальному контролю по соот</w:t>
      </w:r>
      <w:r w:rsidR="00A5327B">
        <w:rPr>
          <w:rFonts w:ascii="Times New Roman" w:hAnsi="Times New Roman" w:cs="Times New Roman"/>
          <w:b/>
          <w:sz w:val="28"/>
          <w:szCs w:val="28"/>
        </w:rPr>
        <w:t>ветствующим сферам деятельности</w:t>
      </w:r>
    </w:p>
    <w:p w:rsidR="00A5327B" w:rsidRPr="00A5327B" w:rsidRDefault="00A5327B" w:rsidP="00A5327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42" w:rsidRPr="00510FF3" w:rsidRDefault="00782442" w:rsidP="00870153">
      <w:pPr>
        <w:tabs>
          <w:tab w:val="left" w:pos="2160"/>
        </w:tabs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торговой деятельности на территории </w:t>
      </w:r>
      <w:r w:rsidR="00870153" w:rsidRPr="00870153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Южно-Одоевское Одоевского района</w:t>
      </w:r>
      <w:r w:rsidR="005943F0" w:rsidRPr="00870153">
        <w:rPr>
          <w:rFonts w:ascii="Times New Roman" w:hAnsi="Times New Roman" w:cs="Times New Roman"/>
          <w:b/>
          <w:sz w:val="28"/>
          <w:szCs w:val="28"/>
        </w:rPr>
        <w:t>.</w:t>
      </w:r>
      <w:r w:rsidRPr="008701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0F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70153" w:rsidRPr="00510F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70153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87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49 от 07.11</w:t>
      </w:r>
      <w:r w:rsidR="00870153" w:rsidRPr="00510FF3">
        <w:rPr>
          <w:rFonts w:ascii="Times New Roman" w:eastAsia="Calibri" w:hAnsi="Times New Roman" w:cs="Times New Roman"/>
          <w:sz w:val="28"/>
          <w:szCs w:val="28"/>
        </w:rPr>
        <w:t xml:space="preserve">.10.2017 г </w:t>
      </w:r>
      <w:r w:rsidR="00870153">
        <w:rPr>
          <w:rFonts w:ascii="Times New Roman" w:eastAsia="Calibri" w:hAnsi="Times New Roman" w:cs="Times New Roman"/>
          <w:sz w:val="28"/>
          <w:szCs w:val="28"/>
        </w:rPr>
        <w:t>«</w:t>
      </w:r>
      <w:r w:rsidR="00870153" w:rsidRPr="00B05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  <w:r w:rsidR="005943F0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утвержден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r w:rsidR="007C6F08" w:rsidRPr="00B0594D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. Предметом муниципального контроля является соблюдение юридическим лицом, индивидуальным предпринимателем, осуществляющими деятельность на территории </w:t>
      </w:r>
      <w:r w:rsidR="007C6F08" w:rsidRPr="00B0594D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, в процессе осуществления указанной деятельности требований, установленных муниципальными правовыми актами, а также требований, установленных федеральными законами, законами субъекта Российской Федерации (далее также - обязательные требования)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 Органом местного самоуправления, уполномоченным на осуществление мероприятий по муниципальному контролю является Администрация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 в лице – инспектора по имущественным и земельным отношениям</w:t>
      </w:r>
      <w:r w:rsidR="007C6F08">
        <w:rPr>
          <w:rFonts w:ascii="Times New Roman" w:hAnsi="Times New Roman" w:cs="Times New Roman"/>
          <w:sz w:val="28"/>
          <w:szCs w:val="28"/>
        </w:rPr>
        <w:t>.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Принятие решения о проведении плановой проверки: Плановые проверки проводятся в соответствии с ежегодным планом проверок. Основанием для включения в ежегодный план проверок является истечение 3 лет со дня: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1) государственной регистрации юридического лица, индивидуального предпринимателя;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2) окончания проведения последней плановой проверки юридического лица, индивидуального предпринимателя; </w:t>
      </w:r>
    </w:p>
    <w:p w:rsidR="00782442" w:rsidRPr="00510FF3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r w:rsidRPr="00510FF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начале осуществления отдельных </w:t>
      </w:r>
      <w:proofErr w:type="gramStart"/>
      <w:r w:rsidRPr="00510FF3">
        <w:rPr>
          <w:rFonts w:ascii="Times New Roman" w:hAnsi="Times New Roman" w:cs="Times New Roman"/>
          <w:sz w:val="28"/>
          <w:szCs w:val="28"/>
        </w:rPr>
        <w:t>видов  предпринимательской</w:t>
      </w:r>
      <w:proofErr w:type="gramEnd"/>
      <w:r w:rsidRPr="00510FF3">
        <w:rPr>
          <w:rFonts w:ascii="Times New Roman" w:hAnsi="Times New Roman" w:cs="Times New Roman"/>
          <w:sz w:val="28"/>
          <w:szCs w:val="28"/>
        </w:rPr>
        <w:t xml:space="preserve"> деятельности в случае выполнения работ или предоставления услуг, требующих представления указанного уведомления.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 2. Принятие решения о проведении внеплановой проверки: Основанием для проведения внеплановой проверки является: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выявленных нарушений;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2) поступление в Администрацию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7C6F08" w:rsidRPr="00510FF3">
        <w:rPr>
          <w:rFonts w:ascii="Times New Roman" w:hAnsi="Times New Roman" w:cs="Times New Roman"/>
          <w:sz w:val="28"/>
          <w:szCs w:val="28"/>
        </w:rPr>
        <w:t xml:space="preserve"> </w:t>
      </w:r>
      <w:r w:rsidRPr="00510FF3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гражданина, юридического лица, индивидуального предпринимателя,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в) нарушение прав потребителей (в случае обращения граждан, права которых нарушены). </w:t>
      </w:r>
    </w:p>
    <w:p w:rsidR="007C6F08" w:rsidRDefault="00782442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</w:t>
      </w:r>
      <w:r w:rsidR="005943F0" w:rsidRPr="00510FF3">
        <w:rPr>
          <w:rFonts w:ascii="Times New Roman" w:hAnsi="Times New Roman" w:cs="Times New Roman"/>
          <w:sz w:val="28"/>
          <w:szCs w:val="28"/>
        </w:rPr>
        <w:t xml:space="preserve">ениям. </w:t>
      </w:r>
    </w:p>
    <w:p w:rsidR="00782442" w:rsidRPr="00510FF3" w:rsidRDefault="005943F0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F3">
        <w:rPr>
          <w:rFonts w:ascii="Times New Roman" w:hAnsi="Times New Roman" w:cs="Times New Roman"/>
          <w:sz w:val="28"/>
          <w:szCs w:val="28"/>
        </w:rPr>
        <w:t>В связи с тем, что в 2019</w:t>
      </w:r>
      <w:r w:rsidR="00782442" w:rsidRPr="00510FF3">
        <w:rPr>
          <w:rFonts w:ascii="Times New Roman" w:hAnsi="Times New Roman" w:cs="Times New Roman"/>
          <w:sz w:val="28"/>
          <w:szCs w:val="28"/>
        </w:rPr>
        <w:t xml:space="preserve"> году отсутствовали вышеуказанные основания для проведения плановых и внеплановых проверок, муниципальный контроль в области торговой деятельности на территории </w:t>
      </w:r>
      <w:r w:rsidR="007C6F08" w:rsidRPr="00B0594D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510FF3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490900" w:rsidRDefault="00490900" w:rsidP="00510FF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F0" w:rsidRPr="00510FF3" w:rsidRDefault="005943F0" w:rsidP="00510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0FF3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в области благоустройства территории </w:t>
      </w:r>
      <w:r w:rsidR="007C6F08" w:rsidRPr="007C6F08">
        <w:rPr>
          <w:rFonts w:ascii="Times New Roman" w:hAnsi="Times New Roman" w:cs="Times New Roman"/>
          <w:b/>
          <w:sz w:val="28"/>
          <w:szCs w:val="28"/>
        </w:rPr>
        <w:t>муниципального образования Южно-Одоевское Одоевского района</w:t>
      </w:r>
      <w:r w:rsidRPr="007C6F08">
        <w:rPr>
          <w:rFonts w:ascii="Times New Roman" w:hAnsi="Times New Roman" w:cs="Times New Roman"/>
          <w:b/>
          <w:sz w:val="28"/>
          <w:szCs w:val="28"/>
        </w:rPr>
        <w:t>.</w:t>
      </w:r>
    </w:p>
    <w:p w:rsidR="00A5327B" w:rsidRDefault="005943F0" w:rsidP="00510F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5327B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A53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</w:t>
      </w:r>
      <w:r w:rsidR="00A5327B" w:rsidRPr="00510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-Одоевское Одоевского района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5327B">
        <w:rPr>
          <w:rFonts w:ascii="Times New Roman" w:eastAsia="Calibri" w:hAnsi="Times New Roman" w:cs="Times New Roman"/>
          <w:sz w:val="28"/>
          <w:szCs w:val="28"/>
        </w:rPr>
        <w:t>46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5327B">
        <w:rPr>
          <w:rFonts w:ascii="Times New Roman" w:eastAsia="Calibri" w:hAnsi="Times New Roman" w:cs="Times New Roman"/>
          <w:sz w:val="28"/>
          <w:szCs w:val="28"/>
        </w:rPr>
        <w:t>07.08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.2018 г </w:t>
      </w:r>
      <w:r w:rsidR="00A5327B">
        <w:rPr>
          <w:rFonts w:ascii="Times New Roman" w:eastAsia="Calibri" w:hAnsi="Times New Roman" w:cs="Times New Roman"/>
          <w:sz w:val="28"/>
          <w:szCs w:val="28"/>
        </w:rPr>
        <w:t>«</w:t>
      </w:r>
      <w:r w:rsidR="00A5327B" w:rsidRPr="00230A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</w:t>
      </w:r>
      <w:r w:rsidR="00A5327B" w:rsidRPr="00230ADE">
        <w:rPr>
          <w:rFonts w:ascii="Times New Roman" w:hAnsi="Times New Roman" w:cs="Times New Roman"/>
          <w:sz w:val="28"/>
          <w:szCs w:val="28"/>
        </w:rPr>
        <w:lastRenderedPageBreak/>
        <w:t>Одоевское Одоевского района»</w:t>
      </w:r>
      <w:r w:rsidRPr="00510FF3">
        <w:rPr>
          <w:rFonts w:ascii="Times New Roman" w:hAnsi="Times New Roman" w:cs="Times New Roman"/>
          <w:sz w:val="28"/>
          <w:szCs w:val="28"/>
        </w:rPr>
        <w:t xml:space="preserve"> был утвержден административный регламент  испол</w:t>
      </w:r>
      <w:r w:rsidR="00CF0E89" w:rsidRPr="00510FF3">
        <w:rPr>
          <w:rFonts w:ascii="Times New Roman" w:hAnsi="Times New Roman" w:cs="Times New Roman"/>
          <w:sz w:val="28"/>
          <w:szCs w:val="28"/>
        </w:rPr>
        <w:t>н</w:t>
      </w:r>
      <w:r w:rsidRPr="00510FF3">
        <w:rPr>
          <w:rFonts w:ascii="Times New Roman" w:hAnsi="Times New Roman" w:cs="Times New Roman"/>
          <w:sz w:val="28"/>
          <w:szCs w:val="28"/>
        </w:rPr>
        <w:t xml:space="preserve">ения муниципальной функции </w:t>
      </w:r>
      <w:r w:rsidRPr="00510FF3">
        <w:rPr>
          <w:rFonts w:ascii="Times New Roman" w:eastAsia="Calibri" w:hAnsi="Times New Roman" w:cs="Times New Roman"/>
          <w:sz w:val="28"/>
          <w:szCs w:val="28"/>
        </w:rPr>
        <w:t xml:space="preserve">Осуществление муниципального контроля за соблюдением правил благоустройства на территории </w:t>
      </w:r>
      <w:r w:rsidR="00A5327B" w:rsidRPr="00230ADE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A5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3F0" w:rsidRPr="00510FF3" w:rsidRDefault="005943F0" w:rsidP="00A532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2019г. </w:t>
      </w:r>
      <w:r w:rsidR="00A5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внеплановых проверок</w:t>
      </w:r>
      <w:r w:rsidR="00A5327B" w:rsidRPr="00A53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27B" w:rsidRPr="00510FF3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за соблюдением правил благоустройства на территории </w:t>
      </w:r>
      <w:r w:rsidR="00A5327B" w:rsidRPr="00230ADE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="00A5327B">
        <w:rPr>
          <w:rFonts w:ascii="Times New Roman" w:hAnsi="Times New Roman" w:cs="Times New Roman"/>
          <w:sz w:val="28"/>
          <w:szCs w:val="28"/>
        </w:rPr>
        <w:t xml:space="preserve"> не проводилось. </w:t>
      </w:r>
    </w:p>
    <w:p w:rsidR="006D0637" w:rsidRPr="00CF0E89" w:rsidRDefault="006D0637">
      <w:pPr>
        <w:rPr>
          <w:rFonts w:ascii="Times New Roman" w:hAnsi="Times New Roman" w:cs="Times New Roman"/>
          <w:sz w:val="24"/>
          <w:szCs w:val="24"/>
        </w:rPr>
      </w:pPr>
    </w:p>
    <w:p w:rsidR="006D0637" w:rsidRPr="00CF0E89" w:rsidRDefault="006D0637">
      <w:pPr>
        <w:rPr>
          <w:rFonts w:ascii="Times New Roman" w:hAnsi="Times New Roman" w:cs="Times New Roman"/>
          <w:sz w:val="24"/>
          <w:szCs w:val="24"/>
        </w:rPr>
      </w:pPr>
    </w:p>
    <w:sectPr w:rsidR="006D0637" w:rsidRPr="00CF0E89" w:rsidSect="003F1B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5"/>
    <w:rsid w:val="00230ADE"/>
    <w:rsid w:val="003A5371"/>
    <w:rsid w:val="003F1BD9"/>
    <w:rsid w:val="00490900"/>
    <w:rsid w:val="00510FF3"/>
    <w:rsid w:val="005943F0"/>
    <w:rsid w:val="006D0637"/>
    <w:rsid w:val="00782442"/>
    <w:rsid w:val="007C6F08"/>
    <w:rsid w:val="007E05B5"/>
    <w:rsid w:val="00870153"/>
    <w:rsid w:val="00A5327B"/>
    <w:rsid w:val="00B03BE8"/>
    <w:rsid w:val="00CF0E89"/>
    <w:rsid w:val="00DE537D"/>
    <w:rsid w:val="00E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D4A3A-B7E8-4EBB-BD96-FE6AD9AF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ССТУ</dc:creator>
  <cp:lastModifiedBy>1</cp:lastModifiedBy>
  <cp:revision>5</cp:revision>
  <dcterms:created xsi:type="dcterms:W3CDTF">2020-03-02T06:17:00Z</dcterms:created>
  <dcterms:modified xsi:type="dcterms:W3CDTF">2020-03-02T06:29:00Z</dcterms:modified>
</cp:coreProperties>
</file>